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F2F" w:rsidRPr="007B7E36" w:rsidRDefault="00135204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 xml:space="preserve">Referat fra </w:t>
      </w:r>
      <w:r w:rsidR="002F6F2F" w:rsidRPr="007B7E36">
        <w:rPr>
          <w:rFonts w:ascii="Times New Roman" w:hAnsi="Times New Roman" w:cs="Times New Roman"/>
        </w:rPr>
        <w:t xml:space="preserve">styremøte </w:t>
      </w:r>
      <w:r w:rsidR="007D05B5" w:rsidRPr="007B7E36">
        <w:rPr>
          <w:rFonts w:ascii="Times New Roman" w:hAnsi="Times New Roman" w:cs="Times New Roman"/>
        </w:rPr>
        <w:t xml:space="preserve">i region vest </w:t>
      </w:r>
      <w:r w:rsidR="008D3AEB" w:rsidRPr="007B7E36">
        <w:rPr>
          <w:rFonts w:ascii="Times New Roman" w:hAnsi="Times New Roman" w:cs="Times New Roman"/>
        </w:rPr>
        <w:t xml:space="preserve">tirsdag </w:t>
      </w:r>
      <w:r w:rsidR="002F6F2F" w:rsidRPr="007B7E36">
        <w:rPr>
          <w:rFonts w:ascii="Times New Roman" w:hAnsi="Times New Roman" w:cs="Times New Roman"/>
        </w:rPr>
        <w:t>4</w:t>
      </w:r>
      <w:r w:rsidR="008D3AEB" w:rsidRPr="007B7E36">
        <w:rPr>
          <w:rFonts w:ascii="Times New Roman" w:hAnsi="Times New Roman" w:cs="Times New Roman"/>
        </w:rPr>
        <w:t>.mars, kl.</w:t>
      </w:r>
      <w:r w:rsidR="002F6F2F" w:rsidRPr="007B7E36">
        <w:rPr>
          <w:rFonts w:ascii="Times New Roman" w:hAnsi="Times New Roman" w:cs="Times New Roman"/>
        </w:rPr>
        <w:t xml:space="preserve">1930-2030 på </w:t>
      </w:r>
      <w:r w:rsidR="007D05B5" w:rsidRPr="007B7E36">
        <w:rPr>
          <w:rFonts w:ascii="Times New Roman" w:hAnsi="Times New Roman" w:cs="Times New Roman"/>
        </w:rPr>
        <w:t>T</w:t>
      </w:r>
      <w:r w:rsidR="002F6F2F" w:rsidRPr="007B7E36">
        <w:rPr>
          <w:rFonts w:ascii="Times New Roman" w:hAnsi="Times New Roman" w:cs="Times New Roman"/>
        </w:rPr>
        <w:t>eams.</w:t>
      </w:r>
    </w:p>
    <w:p w:rsidR="007D05B5" w:rsidRPr="007B7E36" w:rsidRDefault="007D05B5">
      <w:pPr>
        <w:rPr>
          <w:rFonts w:ascii="Times New Roman" w:hAnsi="Times New Roman" w:cs="Times New Roman"/>
        </w:rPr>
      </w:pPr>
    </w:p>
    <w:p w:rsidR="008D3AEB" w:rsidRPr="007B7E36" w:rsidRDefault="002F140E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Tilstede</w:t>
      </w:r>
      <w:r w:rsidR="00135204" w:rsidRPr="007B7E36">
        <w:rPr>
          <w:rFonts w:ascii="Times New Roman" w:hAnsi="Times New Roman" w:cs="Times New Roman"/>
        </w:rPr>
        <w:t>:</w:t>
      </w:r>
    </w:p>
    <w:p w:rsidR="002F6F2F" w:rsidRPr="007B7E36" w:rsidRDefault="00135204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 xml:space="preserve">Leder Otto Hatlebakk, Nest leder </w:t>
      </w:r>
      <w:r w:rsidR="002F6F2F" w:rsidRPr="007B7E36">
        <w:rPr>
          <w:rFonts w:ascii="Times New Roman" w:hAnsi="Times New Roman" w:cs="Times New Roman"/>
        </w:rPr>
        <w:t>Henning</w:t>
      </w:r>
      <w:r w:rsidRPr="007B7E36">
        <w:rPr>
          <w:rFonts w:ascii="Times New Roman" w:hAnsi="Times New Roman" w:cs="Times New Roman"/>
        </w:rPr>
        <w:t xml:space="preserve"> Pedersen, </w:t>
      </w:r>
    </w:p>
    <w:p w:rsidR="002F6F2F" w:rsidRPr="007B7E36" w:rsidRDefault="002F140E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Styremedlemmer</w:t>
      </w:r>
      <w:r w:rsidR="00135204" w:rsidRPr="007B7E36">
        <w:rPr>
          <w:rFonts w:ascii="Times New Roman" w:hAnsi="Times New Roman" w:cs="Times New Roman"/>
        </w:rPr>
        <w:t xml:space="preserve">: </w:t>
      </w:r>
      <w:r w:rsidR="002F6F2F" w:rsidRPr="007B7E36">
        <w:rPr>
          <w:rFonts w:ascii="Times New Roman" w:hAnsi="Times New Roman" w:cs="Times New Roman"/>
        </w:rPr>
        <w:t>Atle</w:t>
      </w:r>
      <w:r w:rsidR="00135204" w:rsidRPr="007B7E36">
        <w:rPr>
          <w:rFonts w:ascii="Times New Roman" w:hAnsi="Times New Roman" w:cs="Times New Roman"/>
        </w:rPr>
        <w:t xml:space="preserve"> Irgens, </w:t>
      </w:r>
      <w:r w:rsidR="002F6F2F" w:rsidRPr="007B7E36">
        <w:rPr>
          <w:rFonts w:ascii="Times New Roman" w:hAnsi="Times New Roman" w:cs="Times New Roman"/>
        </w:rPr>
        <w:t>Regina</w:t>
      </w:r>
      <w:r w:rsidR="00135204" w:rsidRPr="007B7E36">
        <w:rPr>
          <w:rFonts w:ascii="Times New Roman" w:hAnsi="Times New Roman" w:cs="Times New Roman"/>
        </w:rPr>
        <w:t xml:space="preserve"> Stevens, </w:t>
      </w:r>
      <w:r w:rsidR="007B7E36" w:rsidRPr="007B7E36">
        <w:rPr>
          <w:rFonts w:ascii="Times New Roman" w:hAnsi="Times New Roman" w:cs="Times New Roman"/>
          <w:shd w:val="clear" w:color="auto" w:fill="FFFFFF"/>
        </w:rPr>
        <w:t>Jeannette Huttenlocher</w:t>
      </w:r>
      <w:r w:rsidR="007B7E36">
        <w:rPr>
          <w:rFonts w:ascii="Times New Roman" w:hAnsi="Times New Roman" w:cs="Times New Roman"/>
          <w:shd w:val="clear" w:color="auto" w:fill="FFFFFF"/>
        </w:rPr>
        <w:t>,</w:t>
      </w:r>
      <w:r w:rsidR="007B7E36">
        <w:rPr>
          <w:rFonts w:ascii="Times New Roman" w:hAnsi="Times New Roman" w:cs="Times New Roman"/>
        </w:rPr>
        <w:t xml:space="preserve"> </w:t>
      </w:r>
      <w:r w:rsidR="002F6F2F" w:rsidRPr="007B7E36">
        <w:rPr>
          <w:rFonts w:ascii="Times New Roman" w:hAnsi="Times New Roman" w:cs="Times New Roman"/>
        </w:rPr>
        <w:t>Martin</w:t>
      </w:r>
      <w:r w:rsidR="007B7E36">
        <w:rPr>
          <w:rFonts w:ascii="Times New Roman" w:hAnsi="Times New Roman" w:cs="Times New Roman"/>
        </w:rPr>
        <w:t xml:space="preserve"> Garvik</w:t>
      </w:r>
    </w:p>
    <w:p w:rsidR="008D3AEB" w:rsidRPr="007B7E36" w:rsidRDefault="007B7E36" w:rsidP="002F6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Varamedlemmer: </w:t>
      </w:r>
      <w:r w:rsidR="002F6F2F" w:rsidRPr="007B7E36">
        <w:rPr>
          <w:rFonts w:ascii="Times New Roman" w:hAnsi="Times New Roman" w:cs="Times New Roman"/>
        </w:rPr>
        <w:t>Øystein</w:t>
      </w:r>
      <w:r>
        <w:rPr>
          <w:rFonts w:ascii="Times New Roman" w:hAnsi="Times New Roman" w:cs="Times New Roman"/>
        </w:rPr>
        <w:t xml:space="preserve"> Strand, </w:t>
      </w:r>
      <w:r w:rsidR="002F6F2F" w:rsidRPr="007B7E36">
        <w:rPr>
          <w:rFonts w:ascii="Times New Roman" w:hAnsi="Times New Roman" w:cs="Times New Roman"/>
        </w:rPr>
        <w:t>Eric</w:t>
      </w:r>
      <w:r>
        <w:rPr>
          <w:rFonts w:ascii="Times New Roman" w:hAnsi="Times New Roman" w:cs="Times New Roman"/>
        </w:rPr>
        <w:t xml:space="preserve"> Nilsen.</w:t>
      </w:r>
    </w:p>
    <w:p w:rsidR="008014FD" w:rsidRPr="007B7E36" w:rsidRDefault="008014FD">
      <w:pPr>
        <w:rPr>
          <w:rFonts w:ascii="Times New Roman" w:hAnsi="Times New Roman" w:cs="Times New Roman"/>
        </w:rPr>
      </w:pPr>
    </w:p>
    <w:p w:rsidR="001313C4" w:rsidRPr="007B7E36" w:rsidRDefault="00FC01AE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SAKSLISTE:</w:t>
      </w:r>
    </w:p>
    <w:p w:rsidR="001313C4" w:rsidRPr="007B7E36" w:rsidRDefault="001313C4">
      <w:pPr>
        <w:rPr>
          <w:rFonts w:ascii="Times New Roman" w:hAnsi="Times New Roman" w:cs="Times New Roman"/>
        </w:rPr>
      </w:pPr>
    </w:p>
    <w:p w:rsidR="001313C4" w:rsidRPr="007B7E36" w:rsidRDefault="001313C4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1)Bestemm</w:t>
      </w:r>
      <w:r w:rsidR="006F50E9" w:rsidRPr="007B7E36">
        <w:rPr>
          <w:rFonts w:ascii="Times New Roman" w:hAnsi="Times New Roman" w:cs="Times New Roman"/>
        </w:rPr>
        <w:t>e</w:t>
      </w:r>
      <w:r w:rsidRPr="007B7E36">
        <w:rPr>
          <w:rFonts w:ascii="Times New Roman" w:hAnsi="Times New Roman" w:cs="Times New Roman"/>
        </w:rPr>
        <w:t xml:space="preserve"> dato for regionsting</w:t>
      </w:r>
      <w:r w:rsidR="002F0E83">
        <w:rPr>
          <w:rFonts w:ascii="Times New Roman" w:hAnsi="Times New Roman" w:cs="Times New Roman"/>
        </w:rPr>
        <w:t xml:space="preserve"> Vest 2025.</w:t>
      </w:r>
    </w:p>
    <w:p w:rsidR="002B4D53" w:rsidRPr="007B7E36" w:rsidRDefault="002B4D53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Vedtak:</w:t>
      </w:r>
      <w:r w:rsidR="002F0E83">
        <w:rPr>
          <w:rFonts w:ascii="Times New Roman" w:hAnsi="Times New Roman" w:cs="Times New Roman"/>
        </w:rPr>
        <w:t xml:space="preserve"> Lørdag 14.juni kl.1200. Sted bestemmes senere.</w:t>
      </w:r>
    </w:p>
    <w:p w:rsidR="001313C4" w:rsidRPr="007B7E36" w:rsidRDefault="001313C4">
      <w:pPr>
        <w:rPr>
          <w:rFonts w:ascii="Times New Roman" w:hAnsi="Times New Roman" w:cs="Times New Roman"/>
        </w:rPr>
      </w:pPr>
    </w:p>
    <w:p w:rsidR="001313C4" w:rsidRPr="007B7E36" w:rsidRDefault="001313C4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2)</w:t>
      </w:r>
      <w:r w:rsidR="00D16A76" w:rsidRPr="007B7E36">
        <w:rPr>
          <w:rFonts w:ascii="Times New Roman" w:hAnsi="Times New Roman" w:cs="Times New Roman"/>
        </w:rPr>
        <w:t>F</w:t>
      </w:r>
      <w:r w:rsidRPr="007B7E36">
        <w:rPr>
          <w:rFonts w:ascii="Times New Roman" w:hAnsi="Times New Roman" w:cs="Times New Roman"/>
        </w:rPr>
        <w:t>orslag til regionstinget:</w:t>
      </w:r>
    </w:p>
    <w:p w:rsidR="006F50E9" w:rsidRPr="007B7E36" w:rsidRDefault="006F50E9" w:rsidP="00D16A76">
      <w:pPr>
        <w:rPr>
          <w:rFonts w:ascii="Times New Roman" w:hAnsi="Times New Roman" w:cs="Times New Roman"/>
        </w:rPr>
      </w:pPr>
    </w:p>
    <w:p w:rsidR="007D05B5" w:rsidRPr="007B7E36" w:rsidRDefault="00D16A76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a)Ny lov fremmes til vedtak på tinget.</w:t>
      </w:r>
      <w:r w:rsidR="007D05B5" w:rsidRPr="007B7E36">
        <w:rPr>
          <w:rFonts w:ascii="Times New Roman" w:hAnsi="Times New Roman" w:cs="Times New Roman"/>
        </w:rPr>
        <w:t xml:space="preserve"> (styremedlemmer, 5 pluss 2 vara.) Ny valgkomite vedtar vi på dette styremøtet eller det neste. </w:t>
      </w:r>
    </w:p>
    <w:p w:rsidR="00D16A76" w:rsidRPr="007B7E36" w:rsidRDefault="007D05B5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 xml:space="preserve">Valgkomiteens innstilling skal være </w:t>
      </w:r>
      <w:r w:rsidR="00361DFB" w:rsidRPr="007B7E36">
        <w:rPr>
          <w:rFonts w:ascii="Times New Roman" w:hAnsi="Times New Roman" w:cs="Times New Roman"/>
        </w:rPr>
        <w:t>region</w:t>
      </w:r>
      <w:r w:rsidRPr="007B7E36">
        <w:rPr>
          <w:rFonts w:ascii="Times New Roman" w:hAnsi="Times New Roman" w:cs="Times New Roman"/>
        </w:rPr>
        <w:t xml:space="preserve"> styret i hende senest 7 dager før region tinget)</w:t>
      </w:r>
    </w:p>
    <w:p w:rsidR="002B4D53" w:rsidRPr="007B7E36" w:rsidRDefault="002B4D53" w:rsidP="002B4D53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Vedtak:</w:t>
      </w:r>
      <w:r w:rsidR="008014FD">
        <w:rPr>
          <w:rFonts w:ascii="Times New Roman" w:hAnsi="Times New Roman" w:cs="Times New Roman"/>
        </w:rPr>
        <w:t xml:space="preserve"> Vedtatt</w:t>
      </w:r>
    </w:p>
    <w:p w:rsidR="00D16A76" w:rsidRPr="007B7E36" w:rsidRDefault="00D16A76" w:rsidP="00D16A76">
      <w:pPr>
        <w:rPr>
          <w:rFonts w:ascii="Times New Roman" w:hAnsi="Times New Roman" w:cs="Times New Roman"/>
        </w:rPr>
      </w:pPr>
    </w:p>
    <w:p w:rsidR="00D16A76" w:rsidRPr="007B7E36" w:rsidRDefault="00D16A76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b)Følgende støtte ordninger til klubbene vedtas av styret og fremmes overfor regionstinget:</w:t>
      </w:r>
    </w:p>
    <w:p w:rsidR="00E50DA2" w:rsidRPr="007B7E36" w:rsidRDefault="00E50DA2" w:rsidP="00D16A76">
      <w:pPr>
        <w:rPr>
          <w:rFonts w:ascii="Times New Roman" w:hAnsi="Times New Roman" w:cs="Times New Roman"/>
        </w:rPr>
      </w:pPr>
    </w:p>
    <w:p w:rsidR="00E50DA2" w:rsidRDefault="00E50DA2" w:rsidP="00E50DA2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Budsjett for 2025-2026. Vi skal ikke gå overskudd igjen. Vi bør gå i  null, vi kan legger inn ca. 60 000 som vi har hatt overskudd de siste to årene i de neste budsjettene.</w:t>
      </w:r>
    </w:p>
    <w:p w:rsidR="00997DF4" w:rsidRDefault="00997DF4" w:rsidP="00E50DA2">
      <w:pPr>
        <w:rPr>
          <w:rFonts w:ascii="Times New Roman" w:hAnsi="Times New Roman" w:cs="Times New Roman"/>
        </w:rPr>
      </w:pPr>
    </w:p>
    <w:p w:rsidR="00997DF4" w:rsidRDefault="00997DF4" w:rsidP="00E50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 til vedtatt budsjett for 2025: </w:t>
      </w:r>
      <w:hyperlink r:id="rId5" w:history="1">
        <w:r w:rsidRPr="00F478EC">
          <w:rPr>
            <w:rStyle w:val="Hyperkobling"/>
            <w:rFonts w:ascii="Times New Roman" w:hAnsi="Times New Roman" w:cs="Times New Roman"/>
          </w:rPr>
          <w:t>https://bordtennis.no/region/vest/Referat/2024.06.16---arsmote/</w:t>
        </w:r>
      </w:hyperlink>
    </w:p>
    <w:p w:rsidR="003718C4" w:rsidRPr="007B7E36" w:rsidRDefault="003718C4" w:rsidP="003718C4"/>
    <w:p w:rsidR="002B4D53" w:rsidRDefault="002B4D53" w:rsidP="003718C4">
      <w:r w:rsidRPr="007B7E36">
        <w:t>Vedtak:</w:t>
      </w:r>
      <w:r w:rsidR="003718C4">
        <w:t xml:space="preserve"> </w:t>
      </w:r>
    </w:p>
    <w:p w:rsidR="003718C4" w:rsidRDefault="003718C4" w:rsidP="003718C4">
      <w:r>
        <w:t>1)Budsjett 2024-2025-2026</w:t>
      </w:r>
    </w:p>
    <w:p w:rsidR="003718C4" w:rsidRDefault="003718C4" w:rsidP="003718C4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Forslag fra Stord BTK. Det ble vedtatt å bevilge kr 10 000 pr. år i 3 år til sommerleir på Stord. Stord pålegges årlig å sende inn regnskap. </w:t>
      </w:r>
    </w:p>
    <w:p w:rsidR="004C39C3" w:rsidRDefault="004C39C3" w:rsidP="003718C4">
      <w:pPr>
        <w:rPr>
          <w:rFonts w:cs="Calibri"/>
          <w:sz w:val="20"/>
          <w:szCs w:val="20"/>
        </w:rPr>
      </w:pPr>
    </w:p>
    <w:p w:rsidR="00997DF4" w:rsidRDefault="00997DF4" w:rsidP="003718C4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2)Budsjett 2025</w:t>
      </w:r>
    </w:p>
    <w:p w:rsidR="00B57990" w:rsidRDefault="00B57990" w:rsidP="00B57990">
      <w:pPr>
        <w:pStyle w:val="p1"/>
      </w:pPr>
      <w:r>
        <w:t>2)Bredde samlinger, våren 2025, evaluering for høsten 2024.</w:t>
      </w:r>
    </w:p>
    <w:p w:rsidR="00B57990" w:rsidRDefault="00B57990" w:rsidP="00B57990">
      <w:pPr>
        <w:pStyle w:val="p1"/>
      </w:pPr>
      <w:r>
        <w:t>Fire klubber gjennomførte samlinger i egen klubb høsten 2024.</w:t>
      </w:r>
    </w:p>
    <w:p w:rsidR="00B57990" w:rsidRDefault="00B57990" w:rsidP="00B57990">
      <w:pPr>
        <w:pStyle w:val="p2"/>
      </w:pPr>
      <w:r>
        <w:t>https://bordtennis.no/region/vest/nyheter/breddesamlinger-i-region-vest/</w:t>
      </w:r>
    </w:p>
    <w:p w:rsidR="00B57990" w:rsidRDefault="00B57990" w:rsidP="00B57990">
      <w:pPr>
        <w:pStyle w:val="p1"/>
      </w:pPr>
      <w:r>
        <w:t>Vedtak: Klubbene i regionen kan søke om kr.1000 til bredde samlinger våren 2025. Samlingen er en ekstra</w:t>
      </w:r>
    </w:p>
    <w:p w:rsidR="00B57990" w:rsidRDefault="00B57990" w:rsidP="00B57990">
      <w:pPr>
        <w:pStyle w:val="p1"/>
      </w:pPr>
      <w:r>
        <w:t>trening i klubben på dager en ikke har ordinær klubb trening. Naboklubber inviteres.</w:t>
      </w:r>
    </w:p>
    <w:p w:rsidR="00B57990" w:rsidRDefault="00B57990" w:rsidP="00B57990">
      <w:pPr>
        <w:pStyle w:val="p1"/>
      </w:pPr>
      <w:r>
        <w:t>Søknader sendes til leder Otto Hatlebakk for godkjennelse. Kort rapport sendes til leder Otto Hatlebakk som</w:t>
      </w:r>
    </w:p>
    <w:p w:rsidR="00B57990" w:rsidRDefault="00B57990" w:rsidP="00B57990">
      <w:pPr>
        <w:pStyle w:val="p1"/>
      </w:pPr>
      <w:r>
        <w:t>sender den videre til regnskapsfører Tor Bakke for utbetaling.</w:t>
      </w:r>
    </w:p>
    <w:p w:rsidR="00B57990" w:rsidRDefault="00B57990" w:rsidP="00B57990">
      <w:pPr>
        <w:pStyle w:val="p1"/>
      </w:pPr>
      <w:r>
        <w:t>3)Region samlinger våren 2025 og høsten 2025, evaluering for høsten 2024.</w:t>
      </w:r>
    </w:p>
    <w:p w:rsidR="00B57990" w:rsidRDefault="00B57990" w:rsidP="00B57990">
      <w:pPr>
        <w:pStyle w:val="p1"/>
      </w:pPr>
      <w:r>
        <w:t>Vi har gjennomført to region samlinger, en på Figgjo og en i Bergen.</w:t>
      </w:r>
    </w:p>
    <w:p w:rsidR="00B57990" w:rsidRDefault="00B57990" w:rsidP="00B57990">
      <w:pPr>
        <w:pStyle w:val="p2"/>
      </w:pPr>
      <w:r>
        <w:rPr>
          <w:rStyle w:val="s1"/>
        </w:rPr>
        <w:t xml:space="preserve">Samling på Figgjo, </w:t>
      </w:r>
      <w:r>
        <w:t>https://bordtennis.no/region/vest/nyheter/regionsamling-pa-figgjo2/</w:t>
      </w:r>
    </w:p>
    <w:p w:rsidR="00B57990" w:rsidRDefault="00B57990" w:rsidP="00B57990">
      <w:pPr>
        <w:pStyle w:val="p2"/>
      </w:pPr>
      <w:r>
        <w:rPr>
          <w:rStyle w:val="s1"/>
        </w:rPr>
        <w:t xml:space="preserve">Samling i Bergen, </w:t>
      </w:r>
      <w:r>
        <w:t>https://bordtennis.no/region/vest/nyheter/regionsamling-i-bergen/</w:t>
      </w:r>
    </w:p>
    <w:p w:rsidR="00B57990" w:rsidRDefault="00B57990" w:rsidP="00B57990">
      <w:pPr>
        <w:pStyle w:val="p2"/>
      </w:pPr>
      <w:r>
        <w:t>https://bordtennis.no/region/vest/nyheter/invitasjon-til-regionssamling/</w:t>
      </w:r>
    </w:p>
    <w:p w:rsidR="00B57990" w:rsidRDefault="00B57990" w:rsidP="00B57990">
      <w:pPr>
        <w:pStyle w:val="p1"/>
      </w:pPr>
      <w:r>
        <w:t>Vedtak: Fire samlinger kan gjennomføres i 2025 totalt kr.60 000.</w:t>
      </w:r>
    </w:p>
    <w:p w:rsidR="00B57990" w:rsidRDefault="00B57990" w:rsidP="00B57990">
      <w:pPr>
        <w:pStyle w:val="p1"/>
      </w:pPr>
      <w:r>
        <w:t>Kr.30 000 bevilges til samling i syd, to samlinger</w:t>
      </w:r>
    </w:p>
    <w:p w:rsidR="00B57990" w:rsidRDefault="00B57990" w:rsidP="00B57990">
      <w:pPr>
        <w:pStyle w:val="p1"/>
      </w:pPr>
      <w:r>
        <w:t>Samling 1 på Figgjo: 8-9.mars, kr.15000.- pr. samling</w:t>
      </w:r>
    </w:p>
    <w:p w:rsidR="00B57990" w:rsidRDefault="00B57990" w:rsidP="00B57990">
      <w:pPr>
        <w:pStyle w:val="p1"/>
      </w:pPr>
      <w:r>
        <w:t>Samling 2 på Figgjo, dato ikke bestemt, kr.15000.- pr. samling</w:t>
      </w:r>
    </w:p>
    <w:p w:rsidR="00B57990" w:rsidRDefault="00B57990" w:rsidP="00B57990">
      <w:pPr>
        <w:pStyle w:val="p1"/>
      </w:pPr>
      <w:r>
        <w:t>Kr.30 000 bevilges til samling i nord, to samlinger</w:t>
      </w:r>
    </w:p>
    <w:p w:rsidR="00B57990" w:rsidRDefault="00B57990" w:rsidP="00B57990">
      <w:pPr>
        <w:pStyle w:val="p1"/>
      </w:pPr>
      <w:r>
        <w:t>Samling 1 i Bergen: dato ikke bestemt kr.15000 pr. samling</w:t>
      </w:r>
    </w:p>
    <w:p w:rsidR="00B57990" w:rsidRDefault="00B57990" w:rsidP="00B57990">
      <w:pPr>
        <w:pStyle w:val="p1"/>
      </w:pPr>
      <w:r>
        <w:t>Samling 2 på Bergen, dato ikke bestemt, kr.15000 pr. samling</w:t>
      </w:r>
    </w:p>
    <w:p w:rsidR="00B57990" w:rsidRDefault="00B57990" w:rsidP="00B57990">
      <w:pPr>
        <w:pStyle w:val="p1"/>
      </w:pPr>
      <w:r>
        <w:t>a)Ingen overnatting og reisekostnader dekkes for spillerne</w:t>
      </w:r>
    </w:p>
    <w:p w:rsidR="00B57990" w:rsidRDefault="00B57990" w:rsidP="00B57990">
      <w:pPr>
        <w:pStyle w:val="p1"/>
      </w:pPr>
      <w:r>
        <w:t>b)Arr. av samlingene kan bruke de 15 000.</w:t>
      </w:r>
    </w:p>
    <w:p w:rsidR="00B57990" w:rsidRDefault="00B57990" w:rsidP="00B57990">
      <w:pPr>
        <w:pStyle w:val="p1"/>
      </w:pPr>
      <w:r>
        <w:t>- som de vil. Budsjett/regnskap sendes til leder og nestleder.</w:t>
      </w:r>
    </w:p>
    <w:p w:rsidR="00B57990" w:rsidRDefault="00B57990" w:rsidP="00B57990">
      <w:pPr>
        <w:pStyle w:val="p1"/>
      </w:pPr>
      <w:r>
        <w:t>c)Invitasjon sendes ut når dato er klar fort samlingene med detaljer til nettsiden og til klubbene pr. epost.</w:t>
      </w:r>
    </w:p>
    <w:p w:rsidR="00B57990" w:rsidRDefault="00B57990" w:rsidP="003718C4">
      <w:pPr>
        <w:rPr>
          <w:rFonts w:cs="Calibri"/>
          <w:sz w:val="20"/>
          <w:szCs w:val="20"/>
        </w:rPr>
      </w:pPr>
    </w:p>
    <w:p w:rsidR="00714D2B" w:rsidRDefault="00714D2B" w:rsidP="00714D2B">
      <w:pPr>
        <w:pStyle w:val="p1"/>
      </w:pPr>
      <w:r>
        <w:t>12)Revidert budsjett 2025 og budsjett for 2026.</w:t>
      </w:r>
    </w:p>
    <w:p w:rsidR="00714D2B" w:rsidRDefault="00714D2B" w:rsidP="00714D2B">
      <w:pPr>
        <w:pStyle w:val="p1"/>
      </w:pPr>
      <w:r>
        <w:t>Vedtak: Atle Irgens legger frem de to budsjettene på neste styremøte og de oversende</w:t>
      </w:r>
      <w:r w:rsidR="008014FD">
        <w:t>s</w:t>
      </w:r>
      <w:r>
        <w:t xml:space="preserve"> der etter som egne saker</w:t>
      </w:r>
    </w:p>
    <w:p w:rsidR="00714D2B" w:rsidRDefault="00714D2B" w:rsidP="00714D2B">
      <w:pPr>
        <w:pStyle w:val="p1"/>
      </w:pPr>
      <w:r>
        <w:t>på regions tinget i 2025.</w:t>
      </w:r>
    </w:p>
    <w:p w:rsidR="00FB13C7" w:rsidRDefault="00FB13C7" w:rsidP="00714D2B">
      <w:pPr>
        <w:pStyle w:val="p1"/>
      </w:pPr>
    </w:p>
    <w:p w:rsidR="00FB13C7" w:rsidRDefault="00FB13C7" w:rsidP="00FB13C7">
      <w:pPr>
        <w:pStyle w:val="p1"/>
      </w:pPr>
      <w:r>
        <w:t>6)Årsmøte i NBTF i mai 2025.</w:t>
      </w:r>
    </w:p>
    <w:p w:rsidR="00FB13C7" w:rsidRDefault="00FB13C7" w:rsidP="00FB13C7">
      <w:pPr>
        <w:pStyle w:val="p1"/>
      </w:pPr>
      <w:r>
        <w:t>Leder Otto Hatlebakk deltar på vegne av regionen.</w:t>
      </w:r>
    </w:p>
    <w:p w:rsidR="00FB13C7" w:rsidRDefault="00FB13C7" w:rsidP="00FB13C7">
      <w:pPr>
        <w:pStyle w:val="p1"/>
      </w:pPr>
      <w:r>
        <w:t>Vedtak: Godkjent.</w:t>
      </w:r>
    </w:p>
    <w:p w:rsidR="00FB13C7" w:rsidRDefault="00FB13C7" w:rsidP="00FB13C7">
      <w:pPr>
        <w:pStyle w:val="p1"/>
      </w:pPr>
      <w:r>
        <w:t>Nest leder Hennig Pedersen og leder Otto Hatlebakk vurderer om vi har økonomi til dette så raskt som mulig.</w:t>
      </w:r>
    </w:p>
    <w:p w:rsidR="00FB13C7" w:rsidRDefault="00FB13C7" w:rsidP="00714D2B">
      <w:pPr>
        <w:pStyle w:val="p1"/>
      </w:pPr>
    </w:p>
    <w:p w:rsidR="00997DF4" w:rsidRPr="006F2904" w:rsidRDefault="00997DF4" w:rsidP="003718C4">
      <w:pPr>
        <w:rPr>
          <w:rFonts w:cs="Calibri"/>
          <w:sz w:val="20"/>
          <w:szCs w:val="20"/>
        </w:rPr>
      </w:pPr>
    </w:p>
    <w:p w:rsidR="004C39C3" w:rsidRDefault="004C39C3" w:rsidP="00D16A76"/>
    <w:p w:rsidR="004C39C3" w:rsidRPr="007B7E36" w:rsidRDefault="004C39C3" w:rsidP="00D16A76">
      <w:pPr>
        <w:rPr>
          <w:rFonts w:ascii="Times New Roman" w:hAnsi="Times New Roman" w:cs="Times New Roman"/>
        </w:rPr>
      </w:pPr>
    </w:p>
    <w:p w:rsidR="00D16A76" w:rsidRPr="007B7E36" w:rsidRDefault="00D16A76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c)Alle klubber i regionen som arrangerer minst et lokalt stevne</w:t>
      </w:r>
      <w:r w:rsidR="004C39C3">
        <w:rPr>
          <w:rFonts w:ascii="Times New Roman" w:hAnsi="Times New Roman" w:cs="Times New Roman"/>
        </w:rPr>
        <w:t xml:space="preserve"> i sesongen 2025-2026 kan søke om </w:t>
      </w:r>
      <w:r w:rsidRPr="007B7E36">
        <w:rPr>
          <w:rFonts w:ascii="Times New Roman" w:hAnsi="Times New Roman" w:cs="Times New Roman"/>
        </w:rPr>
        <w:t>Kr.1000 i støtte fra regionen.</w:t>
      </w:r>
    </w:p>
    <w:p w:rsidR="002B4D53" w:rsidRPr="007B7E36" w:rsidRDefault="002B4D53" w:rsidP="002B4D53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Vedtak:</w:t>
      </w:r>
      <w:r w:rsidR="004C39C3">
        <w:rPr>
          <w:rFonts w:ascii="Times New Roman" w:hAnsi="Times New Roman" w:cs="Times New Roman"/>
        </w:rPr>
        <w:t xml:space="preserve"> Vedtatt</w:t>
      </w:r>
    </w:p>
    <w:p w:rsidR="00D16A76" w:rsidRPr="007B7E36" w:rsidRDefault="00D16A76" w:rsidP="00D16A76">
      <w:pPr>
        <w:rPr>
          <w:rFonts w:ascii="Times New Roman" w:hAnsi="Times New Roman" w:cs="Times New Roman"/>
        </w:rPr>
      </w:pPr>
    </w:p>
    <w:p w:rsidR="00D16A76" w:rsidRPr="007B7E36" w:rsidRDefault="00D16A76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 xml:space="preserve">d)Alle klubber som arrangerer </w:t>
      </w:r>
      <w:r w:rsidR="004C39C3">
        <w:rPr>
          <w:rFonts w:ascii="Times New Roman" w:hAnsi="Times New Roman" w:cs="Times New Roman"/>
        </w:rPr>
        <w:t xml:space="preserve">Int. stevner, NM og </w:t>
      </w:r>
      <w:r w:rsidRPr="007B7E36">
        <w:rPr>
          <w:rFonts w:ascii="Times New Roman" w:hAnsi="Times New Roman" w:cs="Times New Roman"/>
        </w:rPr>
        <w:t>Stiga Norges cup søker kan søke om støtte</w:t>
      </w:r>
      <w:r w:rsidR="00174D2B">
        <w:rPr>
          <w:rFonts w:ascii="Times New Roman" w:hAnsi="Times New Roman" w:cs="Times New Roman"/>
        </w:rPr>
        <w:t>.</w:t>
      </w:r>
    </w:p>
    <w:p w:rsidR="002B4D53" w:rsidRPr="007B7E36" w:rsidRDefault="002B4D53" w:rsidP="002B4D53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Vedtak:</w:t>
      </w:r>
      <w:r w:rsidR="004C39C3">
        <w:rPr>
          <w:rFonts w:ascii="Times New Roman" w:hAnsi="Times New Roman" w:cs="Times New Roman"/>
        </w:rPr>
        <w:t xml:space="preserve"> Etter endt stevne sendes søknad med regnskap inn til regionen.</w:t>
      </w:r>
    </w:p>
    <w:p w:rsidR="004C39C3" w:rsidRPr="007B7E36" w:rsidRDefault="004C39C3" w:rsidP="00D16A76">
      <w:pPr>
        <w:rPr>
          <w:rFonts w:ascii="Times New Roman" w:hAnsi="Times New Roman" w:cs="Times New Roman"/>
        </w:rPr>
      </w:pPr>
    </w:p>
    <w:p w:rsidR="00D16A76" w:rsidRPr="007B7E36" w:rsidRDefault="004C39C3" w:rsidP="00D16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D16A76" w:rsidRPr="007B7E36">
        <w:rPr>
          <w:rFonts w:ascii="Times New Roman" w:hAnsi="Times New Roman" w:cs="Times New Roman"/>
        </w:rPr>
        <w:t>)Regions kontingent</w:t>
      </w:r>
    </w:p>
    <w:p w:rsidR="00D16A76" w:rsidRPr="007B7E36" w:rsidRDefault="00D16A76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Ingen klubber skal betale kontingent til regionen</w:t>
      </w:r>
      <w:r w:rsidR="0044307B">
        <w:rPr>
          <w:rFonts w:ascii="Times New Roman" w:hAnsi="Times New Roman" w:cs="Times New Roman"/>
        </w:rPr>
        <w:t xml:space="preserve"> 2026, 2027</w:t>
      </w:r>
    </w:p>
    <w:p w:rsidR="002B4D53" w:rsidRPr="007B7E36" w:rsidRDefault="002B4D53" w:rsidP="002B4D53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Vedtak:</w:t>
      </w:r>
      <w:r w:rsidR="004C39C3">
        <w:rPr>
          <w:rFonts w:ascii="Times New Roman" w:hAnsi="Times New Roman" w:cs="Times New Roman"/>
        </w:rPr>
        <w:t xml:space="preserve"> Vedtatt</w:t>
      </w:r>
    </w:p>
    <w:p w:rsidR="00D16A76" w:rsidRPr="007B7E36" w:rsidRDefault="00D16A76" w:rsidP="00D16A76">
      <w:pPr>
        <w:rPr>
          <w:rFonts w:ascii="Times New Roman" w:hAnsi="Times New Roman" w:cs="Times New Roman"/>
        </w:rPr>
      </w:pPr>
    </w:p>
    <w:p w:rsidR="00D16A76" w:rsidRPr="007B7E36" w:rsidRDefault="004C39C3" w:rsidP="00D16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D16A76" w:rsidRPr="007B7E36">
        <w:rPr>
          <w:rFonts w:ascii="Times New Roman" w:hAnsi="Times New Roman" w:cs="Times New Roman"/>
        </w:rPr>
        <w:t>)Skolemesterskap</w:t>
      </w:r>
    </w:p>
    <w:p w:rsidR="00D16A76" w:rsidRPr="007B7E36" w:rsidRDefault="00D16A76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Klubbene i regionen kan søke om kr.1000 i arr. støtte</w:t>
      </w:r>
    </w:p>
    <w:p w:rsidR="002B4D53" w:rsidRPr="007B7E36" w:rsidRDefault="002B4D53" w:rsidP="002B4D53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Vedtak:</w:t>
      </w:r>
      <w:r w:rsidR="004C39C3">
        <w:rPr>
          <w:rFonts w:ascii="Times New Roman" w:hAnsi="Times New Roman" w:cs="Times New Roman"/>
        </w:rPr>
        <w:t xml:space="preserve"> Vedtatt</w:t>
      </w:r>
    </w:p>
    <w:p w:rsidR="006F50E9" w:rsidRPr="007B7E36" w:rsidRDefault="006F50E9" w:rsidP="00D16A76">
      <w:pPr>
        <w:rPr>
          <w:rFonts w:ascii="Times New Roman" w:hAnsi="Times New Roman" w:cs="Times New Roman"/>
        </w:rPr>
      </w:pPr>
    </w:p>
    <w:p w:rsidR="00D16A76" w:rsidRPr="007B7E36" w:rsidRDefault="004C39C3" w:rsidP="00D16A76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g</w:t>
      </w:r>
      <w:r w:rsidR="006F50E9"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)</w:t>
      </w:r>
      <w:r w:rsidR="00D16A76"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Oppfølging og bygging av klubbene i regionen. </w:t>
      </w: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</w:t>
      </w:r>
      <w:r w:rsidR="00D16A76"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o i vest og to i nord) </w:t>
      </w:r>
    </w:p>
    <w:p w:rsidR="002B4D53" w:rsidRPr="007B7E36" w:rsidRDefault="002B4D53" w:rsidP="002B4D53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Vedtak:</w:t>
      </w:r>
      <w:r w:rsidR="004C39C3">
        <w:rPr>
          <w:rFonts w:ascii="Times New Roman" w:hAnsi="Times New Roman" w:cs="Times New Roman"/>
        </w:rPr>
        <w:t xml:space="preserve"> Vedtatt med en budsjett ramme på kr.10 000 for instruktør</w:t>
      </w:r>
      <w:r w:rsidR="00174D2B">
        <w:rPr>
          <w:rFonts w:ascii="Times New Roman" w:hAnsi="Times New Roman" w:cs="Times New Roman"/>
        </w:rPr>
        <w:t xml:space="preserve">, </w:t>
      </w:r>
      <w:r w:rsidR="004C39C3">
        <w:rPr>
          <w:rFonts w:ascii="Times New Roman" w:hAnsi="Times New Roman" w:cs="Times New Roman"/>
        </w:rPr>
        <w:t>2025 og 2026. Klubbene sender søknad om et slikt tiltak til regionen.</w:t>
      </w:r>
    </w:p>
    <w:p w:rsidR="00C06522" w:rsidRPr="007B7E36" w:rsidRDefault="00C06522" w:rsidP="00D16A76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:rsidR="00C06522" w:rsidRPr="007B7E36" w:rsidRDefault="004C39C3" w:rsidP="00D16A76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h</w:t>
      </w:r>
      <w:r w:rsidR="00C06522"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)Egen jente samling</w:t>
      </w: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våren 2025.</w:t>
      </w:r>
    </w:p>
    <w:p w:rsidR="002B4D53" w:rsidRPr="007B7E36" w:rsidRDefault="002B4D53" w:rsidP="002B4D53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Vedtak:</w:t>
      </w:r>
      <w:r w:rsidR="004C39C3">
        <w:rPr>
          <w:rFonts w:ascii="Times New Roman" w:hAnsi="Times New Roman" w:cs="Times New Roman"/>
        </w:rPr>
        <w:t xml:space="preserve"> Lørdag 22</w:t>
      </w:r>
      <w:r w:rsidR="00174D2B">
        <w:rPr>
          <w:rFonts w:ascii="Times New Roman" w:hAnsi="Times New Roman" w:cs="Times New Roman"/>
        </w:rPr>
        <w:t xml:space="preserve">. </w:t>
      </w:r>
      <w:r w:rsidR="004C39C3">
        <w:rPr>
          <w:rFonts w:ascii="Times New Roman" w:hAnsi="Times New Roman" w:cs="Times New Roman"/>
        </w:rPr>
        <w:t>mars på Stord. Budsjett pr. dato er kr.5000.-.</w:t>
      </w:r>
      <w:r w:rsidR="00174D2B">
        <w:rPr>
          <w:rFonts w:ascii="Times New Roman" w:hAnsi="Times New Roman" w:cs="Times New Roman"/>
        </w:rPr>
        <w:t xml:space="preserve"> Etter endt samling sender Stord inn regnskap til regionen.</w:t>
      </w:r>
    </w:p>
    <w:p w:rsidR="00E50DA2" w:rsidRPr="007B7E36" w:rsidRDefault="00E50DA2" w:rsidP="00D16A76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:rsidR="00E50DA2" w:rsidRPr="007B7E36" w:rsidRDefault="00174D2B" w:rsidP="00D16A76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i</w:t>
      </w:r>
      <w:r w:rsidR="00E50DA2"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)Vi lager en brosjyre der klubbene kan bruke den i sitt mil</w:t>
      </w:r>
      <w:r w:rsidR="00FC01AE"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j</w:t>
      </w:r>
      <w:r w:rsidR="00E50DA2"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ø. Vi lager bilder og stoff, Arve </w:t>
      </w:r>
      <w:r w:rsidR="00783FA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</w:t>
      </w:r>
      <w:r w:rsidR="00E50DA2"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kogen lager den</w:t>
      </w:r>
      <w:r w:rsidR="00FC01AE"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</w:t>
      </w:r>
      <w:r w:rsidR="00E50DA2"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for oss.</w:t>
      </w:r>
    </w:p>
    <w:p w:rsidR="00E50DA2" w:rsidRPr="007B7E36" w:rsidRDefault="00E50DA2" w:rsidP="00D16A76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En del av brosjyren kan den lokale klubben bruke for egen info.</w:t>
      </w:r>
    </w:p>
    <w:p w:rsidR="00FC01AE" w:rsidRPr="007B7E36" w:rsidRDefault="00361DFB" w:rsidP="00D16A76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Forbundet</w:t>
      </w:r>
      <w:r w:rsidR="00FC01AE"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kan være interessert i at en slik brosjyre l</w:t>
      </w:r>
      <w:r w:rsidR="00783FA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ages</w:t>
      </w:r>
      <w:r w:rsidR="00FC01AE"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. </w:t>
      </w:r>
      <w:r w:rsidR="00783FA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NBTF</w:t>
      </w:r>
      <w:r w:rsidR="00FC01AE"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</w:t>
      </w:r>
      <w:r w:rsidR="00783FA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kan kanskje </w:t>
      </w:r>
      <w:r w:rsidR="00FC01AE"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bidra med økonomisk støtte.</w:t>
      </w:r>
    </w:p>
    <w:p w:rsidR="002B4D53" w:rsidRPr="007B7E36" w:rsidRDefault="002B4D53" w:rsidP="002B4D53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Vedtak:</w:t>
      </w:r>
      <w:r w:rsidR="00783FA9">
        <w:rPr>
          <w:rFonts w:ascii="Times New Roman" w:hAnsi="Times New Roman" w:cs="Times New Roman"/>
        </w:rPr>
        <w:t xml:space="preserve"> Vedtatt.</w:t>
      </w:r>
    </w:p>
    <w:p w:rsidR="00515BB1" w:rsidRDefault="00515BB1" w:rsidP="00D16A76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:rsidR="00783FA9" w:rsidRPr="007B7E36" w:rsidRDefault="00783FA9" w:rsidP="00D16A76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j)Opp og nedrykk i 4-5.divisjon, opp på regiontinget 2025 som egen sak.</w:t>
      </w:r>
    </w:p>
    <w:p w:rsidR="00D16A76" w:rsidRPr="007B7E36" w:rsidRDefault="00783FA9" w:rsidP="00D16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Vedtak: Vedtatt.</w:t>
      </w:r>
    </w:p>
    <w:p w:rsidR="00D16A76" w:rsidRPr="007B7E36" w:rsidRDefault="00D16A76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..........................</w:t>
      </w:r>
    </w:p>
    <w:p w:rsidR="00D16A76" w:rsidRPr="007B7E36" w:rsidRDefault="00D16A76" w:rsidP="00D16A76">
      <w:pPr>
        <w:rPr>
          <w:rFonts w:ascii="Times New Roman" w:hAnsi="Times New Roman" w:cs="Times New Roman"/>
        </w:rPr>
      </w:pPr>
    </w:p>
    <w:p w:rsidR="00D16A76" w:rsidRPr="007B7E36" w:rsidRDefault="00783FA9" w:rsidP="00D16A7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3)</w:t>
      </w:r>
      <w:r w:rsidR="006F50E9" w:rsidRPr="007B7E36">
        <w:rPr>
          <w:rFonts w:ascii="Times New Roman" w:hAnsi="Times New Roman" w:cs="Times New Roman"/>
          <w:u w:val="single"/>
        </w:rPr>
        <w:t>S</w:t>
      </w:r>
      <w:r w:rsidR="00D16A76" w:rsidRPr="007B7E36">
        <w:rPr>
          <w:rFonts w:ascii="Times New Roman" w:hAnsi="Times New Roman" w:cs="Times New Roman"/>
          <w:u w:val="single"/>
        </w:rPr>
        <w:t>ak på forbundstinget og region ting i mai/juni 2025.</w:t>
      </w:r>
    </w:p>
    <w:p w:rsidR="00FC01AE" w:rsidRPr="00783FA9" w:rsidRDefault="00FC01AE" w:rsidP="00D16A76">
      <w:pPr>
        <w:rPr>
          <w:rFonts w:ascii="Times New Roman" w:hAnsi="Times New Roman" w:cs="Times New Roman"/>
        </w:rPr>
      </w:pPr>
      <w:r w:rsidRPr="00783FA9">
        <w:rPr>
          <w:rFonts w:ascii="Times New Roman" w:hAnsi="Times New Roman" w:cs="Times New Roman"/>
        </w:rPr>
        <w:t>(Otto lager og sender over regionens rapport for 2024</w:t>
      </w:r>
      <w:r w:rsidR="00D36523">
        <w:rPr>
          <w:rFonts w:ascii="Times New Roman" w:hAnsi="Times New Roman" w:cs="Times New Roman"/>
        </w:rPr>
        <w:t xml:space="preserve"> til NBTF </w:t>
      </w:r>
      <w:r w:rsidR="002F140E">
        <w:rPr>
          <w:rFonts w:ascii="Times New Roman" w:hAnsi="Times New Roman" w:cs="Times New Roman"/>
        </w:rPr>
        <w:t>inkludert</w:t>
      </w:r>
      <w:r w:rsidR="00D36523">
        <w:rPr>
          <w:rFonts w:ascii="Times New Roman" w:hAnsi="Times New Roman" w:cs="Times New Roman"/>
        </w:rPr>
        <w:t xml:space="preserve"> arbeidsplanen</w:t>
      </w:r>
      <w:r w:rsidRPr="00783FA9">
        <w:rPr>
          <w:rFonts w:ascii="Times New Roman" w:hAnsi="Times New Roman" w:cs="Times New Roman"/>
        </w:rPr>
        <w:t>.)</w:t>
      </w:r>
    </w:p>
    <w:p w:rsidR="00515BB1" w:rsidRPr="007B7E36" w:rsidRDefault="00515BB1" w:rsidP="00515BB1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Vedtak:</w:t>
      </w:r>
      <w:r w:rsidR="00783FA9">
        <w:rPr>
          <w:rFonts w:ascii="Times New Roman" w:hAnsi="Times New Roman" w:cs="Times New Roman"/>
        </w:rPr>
        <w:t xml:space="preserve"> Vedtatt:</w:t>
      </w:r>
    </w:p>
    <w:p w:rsidR="00515BB1" w:rsidRDefault="00515BB1" w:rsidP="00D16A76">
      <w:pPr>
        <w:rPr>
          <w:rFonts w:ascii="Times New Roman" w:hAnsi="Times New Roman" w:cs="Times New Roman"/>
        </w:rPr>
      </w:pPr>
    </w:p>
    <w:p w:rsidR="00D36523" w:rsidRPr="00D36523" w:rsidRDefault="00D36523" w:rsidP="00D16A76">
      <w:pPr>
        <w:rPr>
          <w:rFonts w:ascii="Times New Roman" w:hAnsi="Times New Roman" w:cs="Times New Roman"/>
          <w:u w:val="single"/>
        </w:rPr>
      </w:pPr>
      <w:r w:rsidRPr="00D36523">
        <w:rPr>
          <w:rFonts w:ascii="Times New Roman" w:hAnsi="Times New Roman" w:cs="Times New Roman"/>
          <w:u w:val="single"/>
        </w:rPr>
        <w:t>Arbeidsplan for re</w:t>
      </w:r>
      <w:r>
        <w:rPr>
          <w:rFonts w:ascii="Times New Roman" w:hAnsi="Times New Roman" w:cs="Times New Roman"/>
          <w:u w:val="single"/>
        </w:rPr>
        <w:t>g</w:t>
      </w:r>
      <w:r w:rsidRPr="00D36523">
        <w:rPr>
          <w:rFonts w:ascii="Times New Roman" w:hAnsi="Times New Roman" w:cs="Times New Roman"/>
          <w:u w:val="single"/>
        </w:rPr>
        <w:t>i</w:t>
      </w:r>
      <w:r w:rsidR="00E5066C">
        <w:rPr>
          <w:rFonts w:ascii="Times New Roman" w:hAnsi="Times New Roman" w:cs="Times New Roman"/>
          <w:u w:val="single"/>
        </w:rPr>
        <w:t>o</w:t>
      </w:r>
      <w:r w:rsidRPr="00D36523">
        <w:rPr>
          <w:rFonts w:ascii="Times New Roman" w:hAnsi="Times New Roman" w:cs="Times New Roman"/>
          <w:u w:val="single"/>
        </w:rPr>
        <w:t>n</w:t>
      </w:r>
      <w:r w:rsidR="00E5066C">
        <w:rPr>
          <w:rFonts w:ascii="Times New Roman" w:hAnsi="Times New Roman" w:cs="Times New Roman"/>
          <w:u w:val="single"/>
        </w:rPr>
        <w:t>e</w:t>
      </w:r>
      <w:r w:rsidRPr="00D36523">
        <w:rPr>
          <w:rFonts w:ascii="Times New Roman" w:hAnsi="Times New Roman" w:cs="Times New Roman"/>
          <w:u w:val="single"/>
        </w:rPr>
        <w:t>n:</w:t>
      </w:r>
    </w:p>
    <w:p w:rsidR="00D16A76" w:rsidRPr="007B7E36" w:rsidRDefault="00D16A76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1)Regionen skal ha en nettside med minst en ansvarlig «redaktør»</w:t>
      </w:r>
      <w:r w:rsidR="008014FD">
        <w:rPr>
          <w:rFonts w:ascii="Times New Roman" w:hAnsi="Times New Roman" w:cs="Times New Roman"/>
        </w:rPr>
        <w:t xml:space="preserve">. I </w:t>
      </w:r>
      <w:r w:rsidR="00633B84">
        <w:rPr>
          <w:rFonts w:ascii="Times New Roman" w:hAnsi="Times New Roman" w:cs="Times New Roman"/>
        </w:rPr>
        <w:t>region</w:t>
      </w:r>
      <w:r w:rsidR="008014FD">
        <w:rPr>
          <w:rFonts w:ascii="Times New Roman" w:hAnsi="Times New Roman" w:cs="Times New Roman"/>
        </w:rPr>
        <w:t xml:space="preserve"> vest har vi to, en i syd og en i nord.</w:t>
      </w:r>
    </w:p>
    <w:p w:rsidR="00D36523" w:rsidRPr="007B7E36" w:rsidRDefault="00D16A76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 xml:space="preserve">2)Regionen skal legge ut på nettsiden, styre referater, budsjetter og års </w:t>
      </w:r>
      <w:r w:rsidR="00F33A90">
        <w:rPr>
          <w:rFonts w:ascii="Times New Roman" w:hAnsi="Times New Roman" w:cs="Times New Roman"/>
        </w:rPr>
        <w:t>beretning</w:t>
      </w:r>
      <w:r w:rsidRPr="007B7E36">
        <w:rPr>
          <w:rFonts w:ascii="Times New Roman" w:hAnsi="Times New Roman" w:cs="Times New Roman"/>
        </w:rPr>
        <w:t>.</w:t>
      </w:r>
    </w:p>
    <w:p w:rsidR="00D16A76" w:rsidRPr="007B7E36" w:rsidRDefault="00D16A76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 xml:space="preserve">3)Alle invitasjoner til turneringer og seriespill skal legges ut på regionens nettside. </w:t>
      </w:r>
      <w:r w:rsidR="006F50E9" w:rsidRPr="007B7E36">
        <w:rPr>
          <w:rFonts w:ascii="Times New Roman" w:hAnsi="Times New Roman" w:cs="Times New Roman"/>
        </w:rPr>
        <w:t>Klubbene skal samme kveld som turneringen er over sende resul</w:t>
      </w:r>
      <w:r w:rsidR="00C06522" w:rsidRPr="007B7E36">
        <w:rPr>
          <w:rFonts w:ascii="Times New Roman" w:hAnsi="Times New Roman" w:cs="Times New Roman"/>
        </w:rPr>
        <w:t>t</w:t>
      </w:r>
      <w:r w:rsidR="006F50E9" w:rsidRPr="007B7E36">
        <w:rPr>
          <w:rFonts w:ascii="Times New Roman" w:hAnsi="Times New Roman" w:cs="Times New Roman"/>
        </w:rPr>
        <w:t>ater til «redaktøren»</w:t>
      </w:r>
      <w:r w:rsidR="00F33A90">
        <w:rPr>
          <w:rFonts w:ascii="Times New Roman" w:hAnsi="Times New Roman" w:cs="Times New Roman"/>
        </w:rPr>
        <w:t xml:space="preserve"> som legger det ut på nettsiden.</w:t>
      </w:r>
    </w:p>
    <w:p w:rsidR="00D16A76" w:rsidRPr="007B7E36" w:rsidRDefault="00D16A76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4)Det skal være minst to styremøter i regionen</w:t>
      </w:r>
      <w:r w:rsidR="006F50E9" w:rsidRPr="007B7E36">
        <w:rPr>
          <w:rFonts w:ascii="Times New Roman" w:hAnsi="Times New Roman" w:cs="Times New Roman"/>
        </w:rPr>
        <w:t xml:space="preserve"> hver sesong.</w:t>
      </w:r>
    </w:p>
    <w:p w:rsidR="00D16A76" w:rsidRDefault="00D16A76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5)På regiontinget skal årsmøte diskutere regionens arbeid det kommende året.</w:t>
      </w:r>
    </w:p>
    <w:p w:rsidR="00D36523" w:rsidRPr="007B7E36" w:rsidRDefault="00D36523" w:rsidP="00D16A76">
      <w:pPr>
        <w:rPr>
          <w:rFonts w:ascii="Times New Roman" w:hAnsi="Times New Roman" w:cs="Times New Roman"/>
        </w:rPr>
      </w:pPr>
      <w:r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Forbundet har en egen instruks for arbeidet i regionene. Den bør gjennomgås på regionens årsmøte og på det første styremøte for det nye region styret. Forbundet må følge med på regionens arbeid gjennom hele året.</w:t>
      </w:r>
    </w:p>
    <w:p w:rsidR="00D16A76" w:rsidRPr="007B7E36" w:rsidRDefault="00D16A76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6)Det bør arrangeres minst to region samlinger</w:t>
      </w:r>
      <w:r w:rsidR="00D36523">
        <w:rPr>
          <w:rFonts w:ascii="Times New Roman" w:hAnsi="Times New Roman" w:cs="Times New Roman"/>
        </w:rPr>
        <w:t xml:space="preserve"> hver sesong.</w:t>
      </w:r>
    </w:p>
    <w:p w:rsidR="00D16A76" w:rsidRPr="007B7E36" w:rsidRDefault="00D16A76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7)Klubbene bør arrangere minst en ekstra breddesamling internt i klubben</w:t>
      </w:r>
      <w:r w:rsidR="006F50E9" w:rsidRPr="007B7E36">
        <w:rPr>
          <w:rFonts w:ascii="Times New Roman" w:hAnsi="Times New Roman" w:cs="Times New Roman"/>
        </w:rPr>
        <w:t>e</w:t>
      </w:r>
      <w:r w:rsidRPr="007B7E36">
        <w:rPr>
          <w:rFonts w:ascii="Times New Roman" w:hAnsi="Times New Roman" w:cs="Times New Roman"/>
        </w:rPr>
        <w:t xml:space="preserve"> med støtte i fra regionen. Samlingen skal være ekstra samling på en fredag, lørdag eller søndag.</w:t>
      </w:r>
    </w:p>
    <w:p w:rsidR="00D16A76" w:rsidRPr="007B7E36" w:rsidRDefault="00D16A76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lastRenderedPageBreak/>
        <w:t>8)Alle klubber som ønsker det i regionen skal få besøk av en region eller forbundstrener som også har møte med klubben om drift av klubben.</w:t>
      </w:r>
    </w:p>
    <w:p w:rsidR="00D16A76" w:rsidRPr="007B7E36" w:rsidRDefault="00D16A76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 xml:space="preserve">9)Alle klubber i regionen som har fast trening </w:t>
      </w:r>
      <w:r w:rsidR="006F50E9" w:rsidRPr="007B7E36">
        <w:rPr>
          <w:rFonts w:ascii="Times New Roman" w:hAnsi="Times New Roman" w:cs="Times New Roman"/>
        </w:rPr>
        <w:t xml:space="preserve">for yngre </w:t>
      </w:r>
      <w:r w:rsidRPr="007B7E36">
        <w:rPr>
          <w:rFonts w:ascii="Times New Roman" w:hAnsi="Times New Roman" w:cs="Times New Roman"/>
        </w:rPr>
        <w:t>kan søke regionen om økonomisk støtte. Dette utbetales hver år i November/desember om det er økonomi i regionen.</w:t>
      </w:r>
    </w:p>
    <w:p w:rsidR="00D16A76" w:rsidRPr="007B7E36" w:rsidRDefault="00D16A76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10)Alle klubber som arranger lokale og nasjonale turneringer</w:t>
      </w:r>
      <w:r w:rsidR="00D36523">
        <w:rPr>
          <w:rFonts w:ascii="Times New Roman" w:hAnsi="Times New Roman" w:cs="Times New Roman"/>
        </w:rPr>
        <w:t xml:space="preserve"> og internasjonale turneringer</w:t>
      </w:r>
      <w:r w:rsidRPr="007B7E36">
        <w:rPr>
          <w:rFonts w:ascii="Times New Roman" w:hAnsi="Times New Roman" w:cs="Times New Roman"/>
        </w:rPr>
        <w:t xml:space="preserve"> kan søke om økonomisk støtte i fra regionen som avgjør om en har økonomi til slik støtte.</w:t>
      </w:r>
    </w:p>
    <w:p w:rsidR="00D16A76" w:rsidRPr="007B7E36" w:rsidRDefault="00D16A76" w:rsidP="00D16A76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36">
        <w:rPr>
          <w:rFonts w:ascii="Times New Roman" w:hAnsi="Times New Roman" w:cs="Times New Roman"/>
        </w:rPr>
        <w:t>11)Styremøte</w:t>
      </w:r>
      <w:r w:rsidR="006F50E9" w:rsidRPr="007B7E36">
        <w:rPr>
          <w:rFonts w:ascii="Times New Roman" w:hAnsi="Times New Roman" w:cs="Times New Roman"/>
        </w:rPr>
        <w:t>r</w:t>
      </w:r>
      <w:r w:rsidR="00D36523">
        <w:rPr>
          <w:rFonts w:ascii="Times New Roman" w:hAnsi="Times New Roman" w:cs="Times New Roman"/>
        </w:rPr>
        <w:t>/årsmøte</w:t>
      </w:r>
      <w:r w:rsidRPr="007B7E36">
        <w:rPr>
          <w:rFonts w:ascii="Times New Roman" w:hAnsi="Times New Roman" w:cs="Times New Roman"/>
        </w:rPr>
        <w:t xml:space="preserve"> bør arrangeres via Teams.</w:t>
      </w:r>
      <w:r w:rsidR="007D05B5" w:rsidRPr="007B7E36">
        <w:rPr>
          <w:rFonts w:ascii="Times New Roman" w:hAnsi="Times New Roman" w:cs="Times New Roman"/>
        </w:rPr>
        <w:t xml:space="preserve"> Årsmøtet kan arrangeres på et fysisk møte.</w:t>
      </w:r>
    </w:p>
    <w:p w:rsidR="00D16A76" w:rsidRPr="007B7E36" w:rsidRDefault="00D16A76" w:rsidP="00D16A76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1</w:t>
      </w:r>
      <w:r w:rsidR="00B074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2</w:t>
      </w:r>
      <w:r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)De ansvarlige for</w:t>
      </w:r>
      <w:r w:rsidR="006F50E9"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lavere divisjoner</w:t>
      </w:r>
      <w:r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får litt betaling for arbeidet i regionen.</w:t>
      </w:r>
    </w:p>
    <w:p w:rsidR="00D16A76" w:rsidRPr="007B7E36" w:rsidRDefault="00D16A76" w:rsidP="00D16A76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1</w:t>
      </w:r>
      <w:r w:rsidR="008014FD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3</w:t>
      </w:r>
      <w:r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)</w:t>
      </w:r>
      <w:r w:rsidR="00BE19B9"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Markedsføring, lage en brosjyre om bordtennis med kontaktinfo.</w:t>
      </w:r>
    </w:p>
    <w:p w:rsidR="007D05B5" w:rsidRPr="00783FA9" w:rsidRDefault="00E50DA2" w:rsidP="00D16A76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1</w:t>
      </w:r>
      <w:r w:rsidR="008014FD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4</w:t>
      </w:r>
      <w:r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)</w:t>
      </w:r>
      <w:r w:rsidR="007D05B5"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Regionen må til hver sesong invitere til seriespill i </w:t>
      </w:r>
      <w:r w:rsidR="00361DFB"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f.eks.</w:t>
      </w:r>
      <w:r w:rsidR="007D05B5" w:rsidRPr="007B7E3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4-5.divisjon eller singel serier.</w:t>
      </w:r>
    </w:p>
    <w:p w:rsidR="00D16A76" w:rsidRPr="007B7E36" w:rsidRDefault="00D16A76" w:rsidP="00D16A76">
      <w:pPr>
        <w:rPr>
          <w:rFonts w:ascii="Times New Roman" w:hAnsi="Times New Roman" w:cs="Times New Roman"/>
        </w:rPr>
      </w:pPr>
    </w:p>
    <w:p w:rsidR="00D16A76" w:rsidRPr="00814DA9" w:rsidRDefault="00255CCD" w:rsidP="00D16A76">
      <w:pPr>
        <w:rPr>
          <w:rFonts w:ascii="Times New Roman" w:hAnsi="Times New Roman" w:cs="Times New Roman"/>
          <w:u w:val="single"/>
        </w:rPr>
      </w:pPr>
      <w:r w:rsidRPr="00814DA9">
        <w:rPr>
          <w:rFonts w:ascii="Times New Roman" w:hAnsi="Times New Roman" w:cs="Times New Roman"/>
          <w:u w:val="single"/>
        </w:rPr>
        <w:t>Møter i regionen</w:t>
      </w:r>
      <w:r w:rsidR="00C06522" w:rsidRPr="00814DA9">
        <w:rPr>
          <w:rFonts w:ascii="Times New Roman" w:hAnsi="Times New Roman" w:cs="Times New Roman"/>
          <w:u w:val="single"/>
        </w:rPr>
        <w:t>, 2024-2025:</w:t>
      </w:r>
    </w:p>
    <w:p w:rsidR="006F50E9" w:rsidRPr="007B7E36" w:rsidRDefault="006F50E9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September</w:t>
      </w:r>
      <w:r w:rsidR="00C06522" w:rsidRPr="007B7E36">
        <w:rPr>
          <w:rFonts w:ascii="Times New Roman" w:hAnsi="Times New Roman" w:cs="Times New Roman"/>
        </w:rPr>
        <w:t xml:space="preserve"> ok</w:t>
      </w:r>
    </w:p>
    <w:p w:rsidR="006F50E9" w:rsidRPr="007B7E36" w:rsidRDefault="006F50E9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Januar</w:t>
      </w:r>
      <w:r w:rsidR="00C06522" w:rsidRPr="007B7E36">
        <w:rPr>
          <w:rFonts w:ascii="Times New Roman" w:hAnsi="Times New Roman" w:cs="Times New Roman"/>
        </w:rPr>
        <w:t xml:space="preserve"> ok</w:t>
      </w:r>
    </w:p>
    <w:p w:rsidR="006F50E9" w:rsidRPr="007B7E36" w:rsidRDefault="006F50E9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Mars, tirsdag 4</w:t>
      </w:r>
      <w:r w:rsidR="00657D00" w:rsidRPr="007B7E36">
        <w:rPr>
          <w:rFonts w:ascii="Times New Roman" w:hAnsi="Times New Roman" w:cs="Times New Roman"/>
        </w:rPr>
        <w:t>.</w:t>
      </w:r>
      <w:r w:rsidR="00783FA9">
        <w:rPr>
          <w:rFonts w:ascii="Times New Roman" w:hAnsi="Times New Roman" w:cs="Times New Roman"/>
        </w:rPr>
        <w:t>mars</w:t>
      </w:r>
    </w:p>
    <w:p w:rsidR="00255CCD" w:rsidRPr="007B7E36" w:rsidRDefault="00255CCD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Mai</w:t>
      </w:r>
      <w:r w:rsidR="00783FA9">
        <w:rPr>
          <w:rFonts w:ascii="Times New Roman" w:hAnsi="Times New Roman" w:cs="Times New Roman"/>
        </w:rPr>
        <w:t>/juni</w:t>
      </w:r>
      <w:r w:rsidRPr="007B7E36">
        <w:rPr>
          <w:rFonts w:ascii="Times New Roman" w:hAnsi="Times New Roman" w:cs="Times New Roman"/>
        </w:rPr>
        <w:t>,</w:t>
      </w:r>
      <w:r w:rsidR="00814DA9">
        <w:rPr>
          <w:rFonts w:ascii="Times New Roman" w:hAnsi="Times New Roman" w:cs="Times New Roman"/>
        </w:rPr>
        <w:t xml:space="preserve">: tirsdag 3.juni kl.1930, Teams, </w:t>
      </w:r>
      <w:r w:rsidR="00814DA9">
        <w:rPr>
          <w:rFonts w:ascii="Times New Roman" w:hAnsi="Times New Roman" w:cs="Times New Roman"/>
        </w:rPr>
        <w:t>hovedsak</w:t>
      </w:r>
      <w:r w:rsidR="00814DA9" w:rsidRPr="007B7E36">
        <w:rPr>
          <w:rFonts w:ascii="Times New Roman" w:hAnsi="Times New Roman" w:cs="Times New Roman"/>
        </w:rPr>
        <w:t xml:space="preserve"> </w:t>
      </w:r>
      <w:r w:rsidR="00814DA9">
        <w:rPr>
          <w:rFonts w:ascii="Times New Roman" w:hAnsi="Times New Roman" w:cs="Times New Roman"/>
        </w:rPr>
        <w:t>f</w:t>
      </w:r>
      <w:r w:rsidRPr="007B7E36">
        <w:rPr>
          <w:rFonts w:ascii="Times New Roman" w:hAnsi="Times New Roman" w:cs="Times New Roman"/>
        </w:rPr>
        <w:t xml:space="preserve">orberedelser til </w:t>
      </w:r>
      <w:r w:rsidR="008014FD">
        <w:rPr>
          <w:rFonts w:ascii="Times New Roman" w:hAnsi="Times New Roman" w:cs="Times New Roman"/>
        </w:rPr>
        <w:t xml:space="preserve">region </w:t>
      </w:r>
      <w:r w:rsidRPr="007B7E36">
        <w:rPr>
          <w:rFonts w:ascii="Times New Roman" w:hAnsi="Times New Roman" w:cs="Times New Roman"/>
        </w:rPr>
        <w:t>tinget</w:t>
      </w:r>
    </w:p>
    <w:p w:rsidR="00255CCD" w:rsidRPr="007B7E36" w:rsidRDefault="00783FA9" w:rsidP="00D16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255CCD" w:rsidRPr="007B7E36">
        <w:rPr>
          <w:rFonts w:ascii="Times New Roman" w:hAnsi="Times New Roman" w:cs="Times New Roman"/>
        </w:rPr>
        <w:t>Juni, årsmøte i regionen.</w:t>
      </w:r>
    </w:p>
    <w:p w:rsidR="00D16A76" w:rsidRPr="007B7E36" w:rsidRDefault="00D16A76" w:rsidP="00D16A76">
      <w:pPr>
        <w:rPr>
          <w:rFonts w:ascii="Times New Roman" w:hAnsi="Times New Roman" w:cs="Times New Roman"/>
        </w:rPr>
      </w:pPr>
    </w:p>
    <w:p w:rsidR="00D16A76" w:rsidRPr="007B7E36" w:rsidRDefault="00D16A76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MVH</w:t>
      </w:r>
    </w:p>
    <w:p w:rsidR="00D16A76" w:rsidRPr="007B7E36" w:rsidRDefault="00D16A76" w:rsidP="00D16A76">
      <w:pPr>
        <w:rPr>
          <w:rFonts w:ascii="Times New Roman" w:hAnsi="Times New Roman" w:cs="Times New Roman"/>
        </w:rPr>
      </w:pPr>
      <w:r w:rsidRPr="007B7E36">
        <w:rPr>
          <w:rFonts w:ascii="Times New Roman" w:hAnsi="Times New Roman" w:cs="Times New Roman"/>
        </w:rPr>
        <w:t>Henning og Otto</w:t>
      </w:r>
    </w:p>
    <w:p w:rsidR="00D16A76" w:rsidRPr="007B7E36" w:rsidRDefault="00D16A76">
      <w:pPr>
        <w:rPr>
          <w:rFonts w:ascii="Times New Roman" w:hAnsi="Times New Roman" w:cs="Times New Roman"/>
        </w:rPr>
      </w:pPr>
    </w:p>
    <w:p w:rsidR="00E50DA2" w:rsidRPr="007B7E36" w:rsidRDefault="00E50DA2" w:rsidP="00E50DA2">
      <w:pPr>
        <w:rPr>
          <w:rFonts w:ascii="Times New Roman" w:hAnsi="Times New Roman" w:cs="Times New Roman"/>
        </w:rPr>
      </w:pPr>
    </w:p>
    <w:p w:rsidR="00E50DA2" w:rsidRPr="007B7E36" w:rsidRDefault="00E50DA2" w:rsidP="00E50DA2">
      <w:pPr>
        <w:rPr>
          <w:rFonts w:ascii="Times New Roman" w:hAnsi="Times New Roman" w:cs="Times New Roman"/>
        </w:rPr>
      </w:pPr>
    </w:p>
    <w:p w:rsidR="00E50DA2" w:rsidRPr="007B7E36" w:rsidRDefault="00E50DA2" w:rsidP="00E50DA2">
      <w:pPr>
        <w:rPr>
          <w:rFonts w:ascii="Times New Roman" w:hAnsi="Times New Roman" w:cs="Times New Roman"/>
        </w:rPr>
      </w:pPr>
    </w:p>
    <w:p w:rsidR="00E50DA2" w:rsidRPr="007B7E36" w:rsidRDefault="00E50DA2" w:rsidP="00E50DA2">
      <w:pPr>
        <w:rPr>
          <w:rFonts w:ascii="Times New Roman" w:hAnsi="Times New Roman" w:cs="Times New Roman"/>
        </w:rPr>
      </w:pPr>
    </w:p>
    <w:p w:rsidR="00E50DA2" w:rsidRPr="007B7E36" w:rsidRDefault="00E50DA2" w:rsidP="00E50DA2">
      <w:pPr>
        <w:rPr>
          <w:rFonts w:ascii="Times New Roman" w:hAnsi="Times New Roman" w:cs="Times New Roman"/>
        </w:rPr>
      </w:pPr>
    </w:p>
    <w:p w:rsidR="001313C4" w:rsidRPr="007B7E36" w:rsidRDefault="001313C4">
      <w:pPr>
        <w:rPr>
          <w:rFonts w:ascii="Times New Roman" w:hAnsi="Times New Roman" w:cs="Times New Roman"/>
        </w:rPr>
      </w:pPr>
    </w:p>
    <w:p w:rsidR="007B7E36" w:rsidRPr="007B7E36" w:rsidRDefault="007B7E36">
      <w:pPr>
        <w:rPr>
          <w:rFonts w:ascii="Times New Roman" w:hAnsi="Times New Roman" w:cs="Times New Roman"/>
        </w:rPr>
      </w:pPr>
    </w:p>
    <w:sectPr w:rsidR="007B7E36" w:rsidRPr="007B7E36" w:rsidSect="007D05B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A5645"/>
    <w:multiLevelType w:val="hybridMultilevel"/>
    <w:tmpl w:val="DEFAE0DE"/>
    <w:lvl w:ilvl="0" w:tplc="53345B56">
      <w:start w:val="1"/>
      <w:numFmt w:val="decimal"/>
      <w:lvlText w:val="%1"/>
      <w:lvlJc w:val="left"/>
      <w:pPr>
        <w:ind w:left="1428" w:hanging="360"/>
      </w:pPr>
      <w:rPr>
        <w:rFonts w:ascii="Calibri" w:eastAsia="Times New Roman" w:hAnsi="Calibri" w:cs="Calibri"/>
      </w:rPr>
    </w:lvl>
    <w:lvl w:ilvl="1" w:tplc="04140019">
      <w:start w:val="1"/>
      <w:numFmt w:val="lowerLetter"/>
      <w:lvlText w:val="%2."/>
      <w:lvlJc w:val="left"/>
      <w:pPr>
        <w:ind w:left="2148" w:hanging="360"/>
      </w:pPr>
    </w:lvl>
    <w:lvl w:ilvl="2" w:tplc="0414001B">
      <w:start w:val="1"/>
      <w:numFmt w:val="lowerRoman"/>
      <w:lvlText w:val="%3."/>
      <w:lvlJc w:val="right"/>
      <w:pPr>
        <w:ind w:left="2868" w:hanging="180"/>
      </w:pPr>
    </w:lvl>
    <w:lvl w:ilvl="3" w:tplc="0414000F">
      <w:start w:val="1"/>
      <w:numFmt w:val="decimal"/>
      <w:lvlText w:val="%4."/>
      <w:lvlJc w:val="left"/>
      <w:pPr>
        <w:ind w:left="3588" w:hanging="360"/>
      </w:pPr>
    </w:lvl>
    <w:lvl w:ilvl="4" w:tplc="04140019">
      <w:start w:val="1"/>
      <w:numFmt w:val="lowerLetter"/>
      <w:lvlText w:val="%5."/>
      <w:lvlJc w:val="left"/>
      <w:pPr>
        <w:ind w:left="4308" w:hanging="360"/>
      </w:pPr>
    </w:lvl>
    <w:lvl w:ilvl="5" w:tplc="0414001B">
      <w:start w:val="1"/>
      <w:numFmt w:val="lowerRoman"/>
      <w:lvlText w:val="%6."/>
      <w:lvlJc w:val="right"/>
      <w:pPr>
        <w:ind w:left="5028" w:hanging="180"/>
      </w:pPr>
    </w:lvl>
    <w:lvl w:ilvl="6" w:tplc="0414000F">
      <w:start w:val="1"/>
      <w:numFmt w:val="decimal"/>
      <w:lvlText w:val="%7."/>
      <w:lvlJc w:val="left"/>
      <w:pPr>
        <w:ind w:left="5748" w:hanging="360"/>
      </w:pPr>
    </w:lvl>
    <w:lvl w:ilvl="7" w:tplc="04140019">
      <w:start w:val="1"/>
      <w:numFmt w:val="lowerLetter"/>
      <w:lvlText w:val="%8."/>
      <w:lvlJc w:val="left"/>
      <w:pPr>
        <w:ind w:left="6468" w:hanging="360"/>
      </w:pPr>
    </w:lvl>
    <w:lvl w:ilvl="8" w:tplc="0414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69872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C4"/>
    <w:rsid w:val="001313C4"/>
    <w:rsid w:val="00135204"/>
    <w:rsid w:val="00174D2B"/>
    <w:rsid w:val="00255CCD"/>
    <w:rsid w:val="002615C3"/>
    <w:rsid w:val="002B4D53"/>
    <w:rsid w:val="002C555D"/>
    <w:rsid w:val="002F0E83"/>
    <w:rsid w:val="002F140E"/>
    <w:rsid w:val="002F6F2F"/>
    <w:rsid w:val="00361DFB"/>
    <w:rsid w:val="003718C4"/>
    <w:rsid w:val="0044307B"/>
    <w:rsid w:val="004C39C3"/>
    <w:rsid w:val="00515BB1"/>
    <w:rsid w:val="00627C86"/>
    <w:rsid w:val="00633B84"/>
    <w:rsid w:val="00655052"/>
    <w:rsid w:val="00657D00"/>
    <w:rsid w:val="006F50E9"/>
    <w:rsid w:val="00714D2B"/>
    <w:rsid w:val="00716485"/>
    <w:rsid w:val="00783FA9"/>
    <w:rsid w:val="007B7E36"/>
    <w:rsid w:val="007D05B5"/>
    <w:rsid w:val="008014FD"/>
    <w:rsid w:val="00814DA9"/>
    <w:rsid w:val="008D3AEB"/>
    <w:rsid w:val="00997DF4"/>
    <w:rsid w:val="009A0751"/>
    <w:rsid w:val="00B0747E"/>
    <w:rsid w:val="00B57990"/>
    <w:rsid w:val="00BE19B9"/>
    <w:rsid w:val="00C06522"/>
    <w:rsid w:val="00C34191"/>
    <w:rsid w:val="00D16A76"/>
    <w:rsid w:val="00D36523"/>
    <w:rsid w:val="00E30F4A"/>
    <w:rsid w:val="00E5066C"/>
    <w:rsid w:val="00E50DA2"/>
    <w:rsid w:val="00F33A90"/>
    <w:rsid w:val="00FB13C7"/>
    <w:rsid w:val="00FC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0A27"/>
  <w15:chartTrackingRefBased/>
  <w15:docId w15:val="{7639388A-EF4F-D745-B130-EC76CF9B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97DF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97DF4"/>
    <w:rPr>
      <w:color w:val="605E5C"/>
      <w:shd w:val="clear" w:color="auto" w:fill="E1DFDD"/>
    </w:rPr>
  </w:style>
  <w:style w:type="paragraph" w:customStyle="1" w:styleId="p1">
    <w:name w:val="p1"/>
    <w:basedOn w:val="Normal"/>
    <w:rsid w:val="00B57990"/>
    <w:rPr>
      <w:rFonts w:ascii="Times New Roman" w:eastAsia="Times New Roman" w:hAnsi="Times New Roman" w:cs="Times New Roman"/>
      <w:color w:val="000000"/>
      <w:kern w:val="0"/>
      <w:sz w:val="15"/>
      <w:szCs w:val="15"/>
      <w:lang w:eastAsia="nb-NO"/>
      <w14:ligatures w14:val="none"/>
    </w:rPr>
  </w:style>
  <w:style w:type="paragraph" w:customStyle="1" w:styleId="p2">
    <w:name w:val="p2"/>
    <w:basedOn w:val="Normal"/>
    <w:rsid w:val="00B57990"/>
    <w:rPr>
      <w:rFonts w:ascii="Times New Roman" w:eastAsia="Times New Roman" w:hAnsi="Times New Roman" w:cs="Times New Roman"/>
      <w:color w:val="0B4CB4"/>
      <w:kern w:val="0"/>
      <w:sz w:val="15"/>
      <w:szCs w:val="15"/>
      <w:lang w:eastAsia="nb-NO"/>
      <w14:ligatures w14:val="none"/>
    </w:rPr>
  </w:style>
  <w:style w:type="character" w:customStyle="1" w:styleId="s1">
    <w:name w:val="s1"/>
    <w:basedOn w:val="Standardskriftforavsnitt"/>
    <w:rsid w:val="00B579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rdtennis.no/region/vest/Referat/2024.06.16---arsmo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1082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Hatlebakk</dc:creator>
  <cp:keywords/>
  <dc:description/>
  <cp:lastModifiedBy>Otto Hatlebakk</cp:lastModifiedBy>
  <cp:revision>39</cp:revision>
  <dcterms:created xsi:type="dcterms:W3CDTF">2025-02-10T19:33:00Z</dcterms:created>
  <dcterms:modified xsi:type="dcterms:W3CDTF">2025-03-05T13:35:00Z</dcterms:modified>
</cp:coreProperties>
</file>